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767C5" w14:textId="46581EC0" w:rsidR="0096007F" w:rsidRDefault="0096007F">
      <w:pPr>
        <w:pStyle w:val="Heading1"/>
      </w:pPr>
      <w:r>
        <w:t>Applications</w:t>
      </w:r>
    </w:p>
    <w:p w14:paraId="3DA07388" w14:textId="576B7C15" w:rsidR="0096007F" w:rsidRDefault="0096007F" w:rsidP="0096007F">
      <w:pPr>
        <w:rPr>
          <w:lang w:val="en-US"/>
        </w:rPr>
      </w:pPr>
      <w:r>
        <w:rPr>
          <w:lang w:val="en-US"/>
        </w:rPr>
        <w:t>The following application demos have been included to represent the capabilities of the engine.</w:t>
      </w:r>
    </w:p>
    <w:p w14:paraId="51841668" w14:textId="5472D3C2" w:rsidR="004B31E5" w:rsidRDefault="004B31E5" w:rsidP="004B31E5">
      <w:pPr>
        <w:pStyle w:val="Heading2"/>
        <w:rPr>
          <w:lang w:val="en-US"/>
        </w:rPr>
      </w:pPr>
      <w:r>
        <w:rPr>
          <w:lang w:val="en-US"/>
        </w:rPr>
        <w:t>Tower Demo</w:t>
      </w:r>
    </w:p>
    <w:p w14:paraId="5432A872" w14:textId="67B8CB77" w:rsidR="00337B98" w:rsidRPr="00337B98" w:rsidRDefault="00337B98" w:rsidP="00337B98">
      <w:pPr>
        <w:rPr>
          <w:lang w:val="en-US"/>
        </w:rPr>
      </w:pPr>
      <w:r>
        <w:rPr>
          <w:lang w:val="en-US"/>
        </w:rPr>
        <w:t xml:space="preserve">A 3D grid of </w:t>
      </w:r>
      <w:r w:rsidR="00072532">
        <w:rPr>
          <w:lang w:val="en-US"/>
        </w:rPr>
        <w:t>rigid</w:t>
      </w:r>
      <w:r w:rsidR="004D7CAE">
        <w:rPr>
          <w:lang w:val="en-US"/>
        </w:rPr>
        <w:t xml:space="preserve"> </w:t>
      </w:r>
      <w:r w:rsidR="00072532">
        <w:rPr>
          <w:lang w:val="en-US"/>
        </w:rPr>
        <w:t xml:space="preserve">body </w:t>
      </w:r>
      <w:r>
        <w:rPr>
          <w:lang w:val="en-US"/>
        </w:rPr>
        <w:t>objects evenly spaced apart, either a cube or sphere selected randomly upon startup.</w:t>
      </w:r>
    </w:p>
    <w:p w14:paraId="60D66C9B" w14:textId="2A7E4D8E" w:rsidR="004B31E5" w:rsidRDefault="00337B98" w:rsidP="004B31E5">
      <w:pPr>
        <w:rPr>
          <w:lang w:val="en-US"/>
        </w:rPr>
      </w:pPr>
      <w:r w:rsidRPr="00337B98">
        <w:rPr>
          <w:noProof/>
          <w:lang w:val="en-US"/>
        </w:rPr>
        <w:drawing>
          <wp:inline distT="0" distB="0" distL="0" distR="0" wp14:anchorId="091F54C2" wp14:editId="127B3BBB">
            <wp:extent cx="3304759" cy="2833054"/>
            <wp:effectExtent l="0" t="0" r="0" b="5715"/>
            <wp:docPr id="3" name="Picture 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410" cy="284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10D5" w14:textId="3D8D72F8" w:rsidR="00072532" w:rsidRDefault="00072532" w:rsidP="00072532">
      <w:pPr>
        <w:pStyle w:val="Heading2"/>
        <w:rPr>
          <w:lang w:val="en-US"/>
        </w:rPr>
      </w:pPr>
      <w:r>
        <w:rPr>
          <w:lang w:val="en-US"/>
        </w:rPr>
        <w:t>Particle Demo</w:t>
      </w:r>
    </w:p>
    <w:p w14:paraId="42D137D0" w14:textId="77777777" w:rsidR="0036270C" w:rsidRDefault="00072532" w:rsidP="00072532">
      <w:pPr>
        <w:rPr>
          <w:lang w:val="en-US"/>
        </w:rPr>
      </w:pPr>
      <w:r>
        <w:rPr>
          <w:lang w:val="en-US"/>
        </w:rPr>
        <w:t xml:space="preserve">Showcasing </w:t>
      </w:r>
      <w:r w:rsidR="004F2BBC">
        <w:rPr>
          <w:lang w:val="en-US"/>
        </w:rPr>
        <w:t xml:space="preserve">particles, a type of physics object used for springs, </w:t>
      </w:r>
      <w:proofErr w:type="gramStart"/>
      <w:r w:rsidR="004F2BBC">
        <w:rPr>
          <w:lang w:val="en-US"/>
        </w:rPr>
        <w:t>cloths</w:t>
      </w:r>
      <w:proofErr w:type="gramEnd"/>
      <w:r w:rsidR="004F2BBC">
        <w:rPr>
          <w:lang w:val="en-US"/>
        </w:rPr>
        <w:t xml:space="preserve"> and other constraints</w:t>
      </w:r>
      <w:r w:rsidR="00CA0638">
        <w:rPr>
          <w:lang w:val="en-US"/>
        </w:rPr>
        <w:t>.</w:t>
      </w:r>
    </w:p>
    <w:p w14:paraId="76805EA5" w14:textId="22F64512" w:rsidR="00072532" w:rsidRDefault="0036270C" w:rsidP="00072532">
      <w:pPr>
        <w:rPr>
          <w:lang w:val="en-US"/>
        </w:rPr>
      </w:pPr>
      <w:r w:rsidRPr="0036270C">
        <w:rPr>
          <w:noProof/>
          <w:lang w:val="en-US"/>
        </w:rPr>
        <w:drawing>
          <wp:inline distT="0" distB="0" distL="0" distR="0" wp14:anchorId="7E90B382" wp14:editId="55D32DE6">
            <wp:extent cx="3029451" cy="3229471"/>
            <wp:effectExtent l="0" t="0" r="0" b="0"/>
            <wp:docPr id="4" name="Picture 4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&#10;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80" cy="32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BBC">
        <w:rPr>
          <w:lang w:val="en-US"/>
        </w:rPr>
        <w:t xml:space="preserve"> </w:t>
      </w:r>
    </w:p>
    <w:p w14:paraId="5CC4804E" w14:textId="25142F4B" w:rsidR="00D27DF0" w:rsidRDefault="00D27DF0" w:rsidP="00D27DF0">
      <w:pPr>
        <w:pStyle w:val="Heading2"/>
        <w:rPr>
          <w:lang w:val="en-US"/>
        </w:rPr>
      </w:pPr>
      <w:r>
        <w:rPr>
          <w:lang w:val="en-US"/>
        </w:rPr>
        <w:lastRenderedPageBreak/>
        <w:t>Spring Demo</w:t>
      </w:r>
    </w:p>
    <w:p w14:paraId="12672272" w14:textId="3F646DEE" w:rsidR="00D27DF0" w:rsidRDefault="00D27DF0" w:rsidP="00D27DF0">
      <w:pPr>
        <w:rPr>
          <w:lang w:val="en-US"/>
        </w:rPr>
      </w:pPr>
      <w:r>
        <w:rPr>
          <w:lang w:val="en-US"/>
        </w:rPr>
        <w:t xml:space="preserve">Two springs attached to a static object, accompanied by parameters to </w:t>
      </w:r>
      <w:r w:rsidR="006B3D8A">
        <w:rPr>
          <w:lang w:val="en-US"/>
        </w:rPr>
        <w:t>show how they affect the springs.</w:t>
      </w:r>
    </w:p>
    <w:p w14:paraId="47648718" w14:textId="01530FDB" w:rsidR="0037064B" w:rsidRPr="00D27DF0" w:rsidRDefault="0037064B" w:rsidP="00D27DF0">
      <w:pPr>
        <w:rPr>
          <w:lang w:val="en-US"/>
        </w:rPr>
      </w:pPr>
      <w:r w:rsidRPr="0037064B">
        <w:rPr>
          <w:noProof/>
          <w:lang w:val="en-US"/>
        </w:rPr>
        <w:drawing>
          <wp:inline distT="0" distB="0" distL="0" distR="0" wp14:anchorId="0E85709D" wp14:editId="14987038">
            <wp:extent cx="3414465" cy="3414465"/>
            <wp:effectExtent l="0" t="0" r="0" b="0"/>
            <wp:docPr id="5" name="Picture 5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&#10;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746" cy="341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6C65A" w14:textId="77777777" w:rsidR="00F677C2" w:rsidRDefault="00F677C2" w:rsidP="00F677C2">
      <w:pPr>
        <w:pStyle w:val="Heading2"/>
      </w:pPr>
      <w:r>
        <w:t>Rope Demo</w:t>
      </w:r>
    </w:p>
    <w:p w14:paraId="300954E3" w14:textId="7AB9BBD4" w:rsidR="00F677C2" w:rsidRDefault="00F677C2" w:rsidP="00F677C2">
      <w:r>
        <w:t>A chain of springs attached</w:t>
      </w:r>
      <w:r w:rsidR="009D4032">
        <w:t xml:space="preserve"> to a static point</w:t>
      </w:r>
      <w:r>
        <w:t>. The gif below shows interaction with the floor, and reaction to a force applied by the camera.</w:t>
      </w:r>
    </w:p>
    <w:p w14:paraId="39B59DD5" w14:textId="77777777" w:rsidR="007B160E" w:rsidRDefault="00F677C2" w:rsidP="00F677C2">
      <w:pPr>
        <w:pStyle w:val="Heading2"/>
      </w:pPr>
      <w:r w:rsidRPr="00F677C2">
        <w:rPr>
          <w:noProof/>
        </w:rPr>
        <w:drawing>
          <wp:inline distT="0" distB="0" distL="0" distR="0" wp14:anchorId="339F2D3E" wp14:editId="0894DBC9">
            <wp:extent cx="3070904" cy="3070904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008" cy="307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DDD2" w14:textId="77777777" w:rsidR="004E044B" w:rsidRDefault="004E044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47BCF43" w14:textId="77777777" w:rsidR="00C501B5" w:rsidRDefault="007B160E" w:rsidP="00F677C2">
      <w:pPr>
        <w:pStyle w:val="Heading2"/>
      </w:pPr>
      <w:r>
        <w:lastRenderedPageBreak/>
        <w:t>Octopus Demo</w:t>
      </w:r>
    </w:p>
    <w:p w14:paraId="3FE73AB6" w14:textId="0AD46475" w:rsidR="00C501B5" w:rsidRDefault="00922C0F" w:rsidP="00922C0F">
      <w:r>
        <w:t>Multiple ropes attached to one object.</w:t>
      </w:r>
    </w:p>
    <w:p w14:paraId="6ABC04A4" w14:textId="77777777" w:rsidR="002E7BDE" w:rsidRDefault="00C501B5" w:rsidP="00F677C2">
      <w:pPr>
        <w:pStyle w:val="Heading2"/>
      </w:pPr>
      <w:r w:rsidRPr="00C501B5">
        <w:rPr>
          <w:noProof/>
        </w:rPr>
        <w:drawing>
          <wp:inline distT="0" distB="0" distL="0" distR="0" wp14:anchorId="527852D7" wp14:editId="78F131ED">
            <wp:extent cx="3636458" cy="3636458"/>
            <wp:effectExtent l="0" t="0" r="2540" b="2540"/>
            <wp:docPr id="7" name="Picture 7" descr="A picture containing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vector graph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229" cy="364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9942" w14:textId="74CF9179" w:rsidR="000E7894" w:rsidRDefault="000E7894" w:rsidP="00F677C2">
      <w:pPr>
        <w:pStyle w:val="Heading2"/>
      </w:pPr>
      <w:r>
        <w:t>Cloth Demo</w:t>
      </w:r>
    </w:p>
    <w:p w14:paraId="35FB8328" w14:textId="7C980030" w:rsidR="000E7894" w:rsidRPr="000E7894" w:rsidRDefault="000E7894" w:rsidP="000E7894">
      <w:r w:rsidRPr="000E7894">
        <w:drawing>
          <wp:anchor distT="0" distB="0" distL="114300" distR="114300" simplePos="0" relativeHeight="251659264" behindDoc="1" locked="0" layoutInCell="1" allowOverlap="1" wp14:anchorId="1C8248E5" wp14:editId="228E0260">
            <wp:simplePos x="0" y="0"/>
            <wp:positionH relativeFrom="margin">
              <wp:posOffset>3190875</wp:posOffset>
            </wp:positionH>
            <wp:positionV relativeFrom="paragraph">
              <wp:posOffset>497840</wp:posOffset>
            </wp:positionV>
            <wp:extent cx="3049905" cy="2943225"/>
            <wp:effectExtent l="0" t="0" r="0" b="9525"/>
            <wp:wrapTight wrapText="bothSides">
              <wp:wrapPolygon edited="0">
                <wp:start x="0" y="0"/>
                <wp:lineTo x="0" y="21530"/>
                <wp:lineTo x="21452" y="21530"/>
                <wp:lineTo x="21452" y="0"/>
                <wp:lineTo x="0" y="0"/>
              </wp:wrapPolygon>
            </wp:wrapTight>
            <wp:docPr id="1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Many springs (</w:t>
      </w:r>
      <w:r w:rsidRPr="00391F45">
        <w:rPr>
          <w:i/>
          <w:iCs/>
        </w:rPr>
        <w:t>shown in right image</w:t>
      </w:r>
      <w:r>
        <w:t>) combined to give cloth-like behaviour.</w:t>
      </w:r>
      <w:r w:rsidR="001F6CF3">
        <w:t xml:space="preserve"> (</w:t>
      </w:r>
      <w:r w:rsidR="001F6CF3" w:rsidRPr="004A1262">
        <w:rPr>
          <w:i/>
          <w:iCs/>
        </w:rPr>
        <w:t>Very unstable, looks more like melted cheese in gif</w:t>
      </w:r>
      <w:r w:rsidR="00B22EB5">
        <w:t>…</w:t>
      </w:r>
      <w:r w:rsidR="001F6CF3">
        <w:t>)</w:t>
      </w:r>
    </w:p>
    <w:p w14:paraId="2F74EA98" w14:textId="54A615A4" w:rsidR="007A6A1A" w:rsidRDefault="000E7894" w:rsidP="00F677C2">
      <w:pPr>
        <w:pStyle w:val="Heading2"/>
        <w:rPr>
          <w:sz w:val="32"/>
          <w:szCs w:val="32"/>
          <w:lang w:val="en-US"/>
        </w:rPr>
      </w:pPr>
      <w:r w:rsidRPr="000E7894">
        <w:rPr>
          <w:noProof/>
        </w:rPr>
        <w:drawing>
          <wp:anchor distT="0" distB="0" distL="114300" distR="114300" simplePos="0" relativeHeight="251658240" behindDoc="1" locked="0" layoutInCell="1" allowOverlap="1" wp14:anchorId="201E9CD1" wp14:editId="12608A11">
            <wp:simplePos x="0" y="0"/>
            <wp:positionH relativeFrom="column">
              <wp:posOffset>0</wp:posOffset>
            </wp:positionH>
            <wp:positionV relativeFrom="paragraph">
              <wp:posOffset>23455</wp:posOffset>
            </wp:positionV>
            <wp:extent cx="2991621" cy="2991621"/>
            <wp:effectExtent l="0" t="0" r="0" b="0"/>
            <wp:wrapTight wrapText="bothSides">
              <wp:wrapPolygon edited="0">
                <wp:start x="0" y="0"/>
                <wp:lineTo x="0" y="21458"/>
                <wp:lineTo x="21458" y="21458"/>
                <wp:lineTo x="21458" y="0"/>
                <wp:lineTo x="0" y="0"/>
              </wp:wrapPolygon>
            </wp:wrapTight>
            <wp:docPr id="8" name="Picture 8" descr="A picture containing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envelo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621" cy="299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A6A1A">
        <w:br w:type="page"/>
      </w:r>
    </w:p>
    <w:p w14:paraId="247FBE0F" w14:textId="27F9A67E" w:rsidR="00DC50DD" w:rsidRDefault="00B31488">
      <w:pPr>
        <w:pStyle w:val="Heading1"/>
      </w:pPr>
      <w:r>
        <w:lastRenderedPageBreak/>
        <w:t>Known Issues &amp;</w:t>
      </w:r>
      <w:r w:rsidR="0036493F">
        <w:t xml:space="preserve"> Potential</w:t>
      </w:r>
      <w:r w:rsidR="00DC50DD">
        <w:t xml:space="preserve"> Improvements</w:t>
      </w:r>
    </w:p>
    <w:p w14:paraId="5022E8BC" w14:textId="2A8E4B37" w:rsidR="00222A00" w:rsidRPr="00222A00" w:rsidRDefault="00222A00" w:rsidP="00222A00">
      <w:pPr>
        <w:pStyle w:val="Heading2"/>
        <w:rPr>
          <w:lang w:val="en-US"/>
        </w:rPr>
      </w:pPr>
      <w:r>
        <w:rPr>
          <w:lang w:val="en-US"/>
        </w:rPr>
        <w:t>Stability</w:t>
      </w:r>
    </w:p>
    <w:p w14:paraId="2E886742" w14:textId="33D185E4" w:rsidR="00172E1D" w:rsidRDefault="00172E1D" w:rsidP="00DC50DD">
      <w:pPr>
        <w:rPr>
          <w:lang w:val="en-US"/>
        </w:rPr>
      </w:pPr>
      <w:r>
        <w:rPr>
          <w:lang w:val="en-US"/>
        </w:rPr>
        <w:t>The engine is unstable (</w:t>
      </w:r>
      <w:r w:rsidRPr="006B02A1">
        <w:rPr>
          <w:i/>
          <w:iCs/>
          <w:lang w:val="en-US"/>
        </w:rPr>
        <w:t>especially springs</w:t>
      </w:r>
      <w:r w:rsidR="006B02A1">
        <w:rPr>
          <w:lang w:val="en-US"/>
        </w:rPr>
        <w:t xml:space="preserve"> </w:t>
      </w:r>
      <w:r w:rsidR="006B02A1" w:rsidRPr="00655CC7">
        <w:rPr>
          <w:i/>
          <w:iCs/>
          <w:lang w:val="en-US"/>
        </w:rPr>
        <w:t>and cloths</w:t>
      </w:r>
      <w:r>
        <w:rPr>
          <w:lang w:val="en-US"/>
        </w:rPr>
        <w:t xml:space="preserve">), this </w:t>
      </w:r>
      <w:r w:rsidR="0057055F">
        <w:rPr>
          <w:lang w:val="en-US"/>
        </w:rPr>
        <w:t>can</w:t>
      </w:r>
      <w:r>
        <w:rPr>
          <w:lang w:val="en-US"/>
        </w:rPr>
        <w:t xml:space="preserve"> be improved via a mix</w:t>
      </w:r>
      <w:r w:rsidR="00800EAC">
        <w:rPr>
          <w:lang w:val="en-US"/>
        </w:rPr>
        <w:t>ture</w:t>
      </w:r>
      <w:r>
        <w:rPr>
          <w:lang w:val="en-US"/>
        </w:rPr>
        <w:t xml:space="preserve"> of several methods:</w:t>
      </w:r>
    </w:p>
    <w:p w14:paraId="0B55505F" w14:textId="72BCE3BF" w:rsidR="00DC50DD" w:rsidRDefault="00172E1D" w:rsidP="00172E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</w:t>
      </w:r>
      <w:r w:rsidRPr="00172E1D">
        <w:rPr>
          <w:lang w:val="en-US"/>
        </w:rPr>
        <w:t xml:space="preserve">sing </w:t>
      </w:r>
      <w:hyperlink r:id="rId13" w:history="1">
        <w:r w:rsidRPr="00172E1D">
          <w:rPr>
            <w:rStyle w:val="Hyperlink"/>
            <w:i/>
            <w:iCs/>
            <w:lang w:val="en-US"/>
          </w:rPr>
          <w:t>Runge-</w:t>
        </w:r>
        <w:proofErr w:type="spellStart"/>
        <w:r w:rsidRPr="00172E1D">
          <w:rPr>
            <w:rStyle w:val="Hyperlink"/>
            <w:i/>
            <w:iCs/>
            <w:lang w:val="en-US"/>
          </w:rPr>
          <w:t>Kutta</w:t>
        </w:r>
        <w:proofErr w:type="spellEnd"/>
        <w:r w:rsidRPr="00172E1D">
          <w:rPr>
            <w:rStyle w:val="Hyperlink"/>
            <w:i/>
            <w:iCs/>
            <w:lang w:val="en-US"/>
          </w:rPr>
          <w:t xml:space="preserve"> integration</w:t>
        </w:r>
      </w:hyperlink>
      <w:r w:rsidRPr="00172E1D">
        <w:rPr>
          <w:lang w:val="en-US"/>
        </w:rPr>
        <w:t xml:space="preserve"> instead of the currently implemented </w:t>
      </w:r>
      <w:hyperlink r:id="rId14" w:history="1">
        <w:proofErr w:type="spellStart"/>
        <w:r w:rsidRPr="00172E1D">
          <w:rPr>
            <w:rStyle w:val="Hyperlink"/>
            <w:i/>
            <w:iCs/>
            <w:lang w:val="en-US"/>
          </w:rPr>
          <w:t>Verlet</w:t>
        </w:r>
        <w:proofErr w:type="spellEnd"/>
        <w:r w:rsidRPr="00172E1D">
          <w:rPr>
            <w:rStyle w:val="Hyperlink"/>
            <w:i/>
            <w:iCs/>
            <w:lang w:val="en-US"/>
          </w:rPr>
          <w:t xml:space="preserve"> integration</w:t>
        </w:r>
      </w:hyperlink>
      <w:r w:rsidR="00CF5CBE">
        <w:rPr>
          <w:i/>
          <w:iCs/>
          <w:lang w:val="en-US"/>
        </w:rPr>
        <w:t>,</w:t>
      </w:r>
      <w:r w:rsidR="00CF5CBE">
        <w:rPr>
          <w:lang w:val="en-US"/>
        </w:rPr>
        <w:t xml:space="preserve"> as it is much more accurate</w:t>
      </w:r>
      <w:r w:rsidR="000B348B">
        <w:rPr>
          <w:lang w:val="en-US"/>
        </w:rPr>
        <w:t>.</w:t>
      </w:r>
    </w:p>
    <w:p w14:paraId="384863DE" w14:textId="41D46F4A" w:rsidR="00EF5D42" w:rsidRDefault="004A1262" w:rsidP="003E15C4">
      <w:pPr>
        <w:pStyle w:val="ListParagraph"/>
        <w:numPr>
          <w:ilvl w:val="0"/>
          <w:numId w:val="2"/>
        </w:numPr>
        <w:rPr>
          <w:lang w:val="en-US"/>
        </w:rPr>
      </w:pPr>
      <w:hyperlink r:id="rId15" w:history="1">
        <w:r w:rsidR="007C7DD2" w:rsidRPr="00387165">
          <w:rPr>
            <w:rStyle w:val="Hyperlink"/>
            <w:i/>
            <w:iCs/>
            <w:lang w:val="en-US"/>
          </w:rPr>
          <w:t>Warm starting</w:t>
        </w:r>
      </w:hyperlink>
      <w:r w:rsidR="00387165">
        <w:rPr>
          <w:lang w:val="en-US"/>
        </w:rPr>
        <w:t xml:space="preserve">. Caching the </w:t>
      </w:r>
      <w:r w:rsidR="00EF5D42">
        <w:rPr>
          <w:lang w:val="en-US"/>
        </w:rPr>
        <w:t>impulses applied in the collision resolution phase and using it in the next physics step to converge towards the desired solution faster (</w:t>
      </w:r>
      <w:r w:rsidR="00EF5D42">
        <w:rPr>
          <w:i/>
          <w:iCs/>
          <w:lang w:val="en-US"/>
        </w:rPr>
        <w:t>typically works best with objects that aren’t moving much</w:t>
      </w:r>
      <w:r w:rsidR="0041203E">
        <w:rPr>
          <w:i/>
          <w:iCs/>
          <w:lang w:val="en-US"/>
        </w:rPr>
        <w:t xml:space="preserve"> between frames</w:t>
      </w:r>
      <w:r w:rsidR="00EF5D42">
        <w:rPr>
          <w:lang w:val="en-US"/>
        </w:rPr>
        <w:t>)</w:t>
      </w:r>
      <w:r w:rsidR="00C47AE9">
        <w:rPr>
          <w:lang w:val="en-US"/>
        </w:rPr>
        <w:t>.</w:t>
      </w:r>
    </w:p>
    <w:p w14:paraId="0DBE37A9" w14:textId="28919E9C" w:rsidR="007D7CC5" w:rsidRDefault="007D7CC5" w:rsidP="007D7CC5">
      <w:pPr>
        <w:pStyle w:val="Heading2"/>
        <w:rPr>
          <w:lang w:val="en-US"/>
        </w:rPr>
      </w:pPr>
      <w:r>
        <w:rPr>
          <w:lang w:val="en-US"/>
        </w:rPr>
        <w:t>Collision Correction</w:t>
      </w:r>
    </w:p>
    <w:p w14:paraId="757E8A8E" w14:textId="1352F28E" w:rsidR="007D7CC5" w:rsidRDefault="007D7CC5" w:rsidP="007D7CC5">
      <w:pPr>
        <w:rPr>
          <w:lang w:val="en-US"/>
        </w:rPr>
      </w:pPr>
      <w:r>
        <w:rPr>
          <w:lang w:val="en-US"/>
        </w:rPr>
        <w:t xml:space="preserve">To counteract objects sinking </w:t>
      </w:r>
      <w:r w:rsidR="004161B2">
        <w:rPr>
          <w:lang w:val="en-US"/>
        </w:rPr>
        <w:t xml:space="preserve">at </w:t>
      </w:r>
      <w:r>
        <w:rPr>
          <w:lang w:val="en-US"/>
        </w:rPr>
        <w:t>rest, a force is applied</w:t>
      </w:r>
      <w:r w:rsidR="00B05EDA">
        <w:rPr>
          <w:lang w:val="en-US"/>
        </w:rPr>
        <w:t xml:space="preserve"> away from the </w:t>
      </w:r>
      <w:r w:rsidR="004161B2">
        <w:rPr>
          <w:lang w:val="en-US"/>
        </w:rPr>
        <w:t xml:space="preserve">resting </w:t>
      </w:r>
      <w:r w:rsidR="00B05EDA">
        <w:rPr>
          <w:lang w:val="en-US"/>
        </w:rPr>
        <w:t>surface</w:t>
      </w:r>
      <w:r w:rsidR="00562769">
        <w:rPr>
          <w:lang w:val="en-US"/>
        </w:rPr>
        <w:t xml:space="preserve">. The force applied does not </w:t>
      </w:r>
      <w:r w:rsidR="00C15527">
        <w:rPr>
          <w:lang w:val="en-US"/>
        </w:rPr>
        <w:t>consider</w:t>
      </w:r>
      <w:r w:rsidR="00562769">
        <w:rPr>
          <w:lang w:val="en-US"/>
        </w:rPr>
        <w:t xml:space="preserve"> rotations </w:t>
      </w:r>
      <w:r w:rsidR="004161B2">
        <w:rPr>
          <w:lang w:val="en-US"/>
        </w:rPr>
        <w:t>at this point and can cause the object to fall at an angle, rotating the object and repeating the process.</w:t>
      </w:r>
    </w:p>
    <w:p w14:paraId="702FF013" w14:textId="7A1A0C79" w:rsidR="008E6F47" w:rsidRDefault="008E6F47" w:rsidP="007D7CC5">
      <w:pPr>
        <w:rPr>
          <w:lang w:val="en-US"/>
        </w:rPr>
      </w:pPr>
    </w:p>
    <w:p w14:paraId="545D7CA9" w14:textId="7D7BE278" w:rsidR="008E6F47" w:rsidRPr="008E6F47" w:rsidRDefault="008E6F47" w:rsidP="008E6F47">
      <w:pPr>
        <w:pStyle w:val="Subtitle"/>
        <w:rPr>
          <w:rStyle w:val="SubtleEmphasis"/>
        </w:rPr>
      </w:pPr>
      <w:r w:rsidRPr="008E6F47">
        <w:rPr>
          <w:rStyle w:val="SubtleEmphasis"/>
        </w:rPr>
        <w:t>Linear positional correction, incurring additional unnecessary angular momentum.</w:t>
      </w:r>
      <w:r w:rsidR="00D41543">
        <w:rPr>
          <w:rStyle w:val="SubtleEmphasis"/>
        </w:rPr>
        <w:br/>
      </w:r>
      <w:r w:rsidR="00852AED">
        <w:rPr>
          <w:rStyle w:val="SubtleEmphasis"/>
        </w:rPr>
        <w:t>Yellow arrows show forces being applied during frame</w:t>
      </w:r>
      <w:r w:rsidR="00A47465">
        <w:rPr>
          <w:rStyle w:val="SubtleEmphasis"/>
        </w:rPr>
        <w:t>.</w:t>
      </w:r>
    </w:p>
    <w:p w14:paraId="40CF2080" w14:textId="6DA18C70" w:rsidR="008E6F47" w:rsidRDefault="008E6F47" w:rsidP="007D7CC5">
      <w:pPr>
        <w:rPr>
          <w:lang w:val="en-US"/>
        </w:rPr>
      </w:pPr>
      <w:r>
        <w:rPr>
          <w:noProof/>
        </w:rPr>
        <w:drawing>
          <wp:inline distT="0" distB="0" distL="0" distR="0" wp14:anchorId="6B747077" wp14:editId="0251B32A">
            <wp:extent cx="5943600" cy="2425065"/>
            <wp:effectExtent l="0" t="0" r="0" b="0"/>
            <wp:docPr id="2" name="Picture 2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business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494C" w14:textId="5AE6439A" w:rsidR="00222A00" w:rsidRDefault="00222A00" w:rsidP="00222A00">
      <w:pPr>
        <w:pStyle w:val="Heading2"/>
        <w:rPr>
          <w:lang w:val="en-US"/>
        </w:rPr>
      </w:pPr>
      <w:r>
        <w:rPr>
          <w:lang w:val="en-US"/>
        </w:rPr>
        <w:t>Performance</w:t>
      </w:r>
    </w:p>
    <w:p w14:paraId="2AC9E390" w14:textId="5F6044B9" w:rsidR="0006634E" w:rsidRDefault="0006634E" w:rsidP="0006634E">
      <w:pPr>
        <w:rPr>
          <w:lang w:val="en-US"/>
        </w:rPr>
      </w:pPr>
      <w:r>
        <w:rPr>
          <w:lang w:val="en-US"/>
        </w:rPr>
        <w:t xml:space="preserve">Performance of the physics engine is not ideal and can be further improved by reducing the </w:t>
      </w:r>
      <w:r w:rsidR="00EE3B1F">
        <w:rPr>
          <w:lang w:val="en-US"/>
        </w:rPr>
        <w:t>number</w:t>
      </w:r>
      <w:r>
        <w:rPr>
          <w:lang w:val="en-US"/>
        </w:rPr>
        <w:t xml:space="preserve"> of collisions to detect – having a better broad phase algorithm will resolve this. (</w:t>
      </w:r>
      <w:r>
        <w:rPr>
          <w:i/>
          <w:iCs/>
          <w:lang w:val="en-US"/>
        </w:rPr>
        <w:t xml:space="preserve">An octree-based </w:t>
      </w:r>
      <w:r w:rsidR="00620B5A">
        <w:rPr>
          <w:i/>
          <w:iCs/>
          <w:lang w:val="en-US"/>
        </w:rPr>
        <w:t>broad phase</w:t>
      </w:r>
      <w:r>
        <w:rPr>
          <w:i/>
          <w:iCs/>
          <w:lang w:val="en-US"/>
        </w:rPr>
        <w:t xml:space="preserve"> was in progress but remains incomplete </w:t>
      </w:r>
      <w:r w:rsidR="00ED5F2F">
        <w:rPr>
          <w:i/>
          <w:iCs/>
          <w:lang w:val="en-US"/>
        </w:rPr>
        <w:t>currently</w:t>
      </w:r>
      <w:r>
        <w:rPr>
          <w:lang w:val="en-US"/>
        </w:rPr>
        <w:t>).</w:t>
      </w:r>
    </w:p>
    <w:p w14:paraId="4D24DE26" w14:textId="77777777" w:rsidR="00222A00" w:rsidRDefault="00222A00" w:rsidP="00222A00">
      <w:pPr>
        <w:pStyle w:val="Heading2"/>
      </w:pPr>
      <w:r>
        <w:t>Visuals</w:t>
      </w:r>
    </w:p>
    <w:p w14:paraId="437DFEF1" w14:textId="6C69B03B" w:rsidR="00190CE0" w:rsidRDefault="00222A00" w:rsidP="00222A00">
      <w:pPr>
        <w:rPr>
          <w:sz w:val="32"/>
          <w:szCs w:val="32"/>
          <w:lang w:val="en-US"/>
        </w:rPr>
      </w:pPr>
      <w:r>
        <w:t>As the engine uses the third dimension it can become very difficult to distinguish objects near each other, this is due to the lack of shadows or outlines on the objects</w:t>
      </w:r>
      <w:r w:rsidR="00AC1F2D">
        <w:t>; as this assessment was focused on physics this did not become a priority.</w:t>
      </w:r>
      <w:r w:rsidR="00190CE0">
        <w:br w:type="page"/>
      </w:r>
    </w:p>
    <w:p w14:paraId="621CF228" w14:textId="3844D3CC" w:rsidR="005054D9" w:rsidRPr="00732BAE" w:rsidRDefault="00323394" w:rsidP="00732BAE">
      <w:pPr>
        <w:pStyle w:val="Heading1"/>
      </w:pPr>
      <w:r>
        <w:lastRenderedPageBreak/>
        <w:t>Third Party Libraries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104"/>
        <w:gridCol w:w="4157"/>
        <w:gridCol w:w="928"/>
        <w:gridCol w:w="1788"/>
        <w:gridCol w:w="1373"/>
      </w:tblGrid>
      <w:tr w:rsidR="001C3616" w14:paraId="08021F06" w14:textId="77777777" w:rsidTr="0073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E306C11" w14:textId="463895D3" w:rsidR="001C3616" w:rsidRDefault="001C3616" w:rsidP="001C3616">
            <w:pPr>
              <w:rPr>
                <w:lang w:val="en-US"/>
              </w:rPr>
            </w:pPr>
            <w:r>
              <w:rPr>
                <w:lang w:val="en-US"/>
              </w:rPr>
              <w:t>Library</w:t>
            </w:r>
          </w:p>
        </w:tc>
        <w:tc>
          <w:tcPr>
            <w:tcW w:w="4239" w:type="dxa"/>
          </w:tcPr>
          <w:p w14:paraId="62AE94D3" w14:textId="7A12C123" w:rsidR="001C3616" w:rsidRDefault="001C3616" w:rsidP="001C36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928" w:type="dxa"/>
          </w:tcPr>
          <w:p w14:paraId="5E905BE3" w14:textId="22D49D51" w:rsidR="001C3616" w:rsidRDefault="001C3616" w:rsidP="001C36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1807" w:type="dxa"/>
          </w:tcPr>
          <w:p w14:paraId="6321E942" w14:textId="5A66C4C2" w:rsidR="001C3616" w:rsidRDefault="001C3616" w:rsidP="001C36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License</w:t>
            </w:r>
          </w:p>
        </w:tc>
        <w:tc>
          <w:tcPr>
            <w:tcW w:w="1388" w:type="dxa"/>
          </w:tcPr>
          <w:p w14:paraId="26FE61FE" w14:textId="47DFC55C" w:rsidR="001C3616" w:rsidRDefault="001C3616" w:rsidP="001C36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Source Code</w:t>
            </w:r>
          </w:p>
        </w:tc>
      </w:tr>
      <w:tr w:rsidR="001C3616" w14:paraId="35205966" w14:textId="77777777" w:rsidTr="0073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46CE32C" w14:textId="6FCD9AB7" w:rsidR="001C3616" w:rsidRPr="001C3616" w:rsidRDefault="004A1262" w:rsidP="001C3616">
            <w:pPr>
              <w:rPr>
                <w:lang w:val="en-US"/>
              </w:rPr>
            </w:pPr>
            <w:hyperlink r:id="rId17" w:history="1">
              <w:r w:rsidR="001C3616" w:rsidRPr="001C3616">
                <w:rPr>
                  <w:rStyle w:val="Hyperlink"/>
                  <w:lang w:val="en-US"/>
                </w:rPr>
                <w:t>GLFW</w:t>
              </w:r>
            </w:hyperlink>
          </w:p>
        </w:tc>
        <w:tc>
          <w:tcPr>
            <w:tcW w:w="4239" w:type="dxa"/>
          </w:tcPr>
          <w:p w14:paraId="7053FF73" w14:textId="3D89CBB2" w:rsidR="001C3616" w:rsidRDefault="001C3616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An open-source windowing library</w:t>
            </w:r>
          </w:p>
        </w:tc>
        <w:tc>
          <w:tcPr>
            <w:tcW w:w="928" w:type="dxa"/>
          </w:tcPr>
          <w:p w14:paraId="617BD144" w14:textId="7222166D" w:rsidR="001C3616" w:rsidRDefault="001C3616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v3.3.6</w:t>
            </w:r>
          </w:p>
        </w:tc>
        <w:tc>
          <w:tcPr>
            <w:tcW w:w="1807" w:type="dxa"/>
          </w:tcPr>
          <w:p w14:paraId="66180C85" w14:textId="491DFFBC" w:rsidR="001C3616" w:rsidRPr="001C3616" w:rsidRDefault="004A1262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8" w:history="1">
              <w:proofErr w:type="spellStart"/>
              <w:r w:rsidR="001C3616" w:rsidRPr="001C3616">
                <w:rPr>
                  <w:rStyle w:val="Hyperlink"/>
                  <w:lang w:val="en-US"/>
                </w:rPr>
                <w:t>zlib</w:t>
              </w:r>
              <w:proofErr w:type="spellEnd"/>
              <w:r w:rsidR="001C3616" w:rsidRPr="001C3616">
                <w:rPr>
                  <w:rStyle w:val="Hyperlink"/>
                  <w:lang w:val="en-US"/>
                </w:rPr>
                <w:t>/</w:t>
              </w:r>
              <w:proofErr w:type="spellStart"/>
              <w:r w:rsidR="001C3616" w:rsidRPr="001C3616">
                <w:rPr>
                  <w:rStyle w:val="Hyperlink"/>
                  <w:lang w:val="en-US"/>
                </w:rPr>
                <w:t>libpng</w:t>
              </w:r>
              <w:proofErr w:type="spellEnd"/>
              <w:r w:rsidR="001C3616" w:rsidRPr="001C3616">
                <w:rPr>
                  <w:rStyle w:val="Hyperlink"/>
                  <w:lang w:val="en-US"/>
                </w:rPr>
                <w:t xml:space="preserve"> license</w:t>
              </w:r>
            </w:hyperlink>
          </w:p>
        </w:tc>
        <w:tc>
          <w:tcPr>
            <w:tcW w:w="1388" w:type="dxa"/>
          </w:tcPr>
          <w:p w14:paraId="43A53CF5" w14:textId="12B59DAC" w:rsidR="001C3616" w:rsidRPr="001C3616" w:rsidRDefault="004A1262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9" w:history="1">
              <w:r w:rsidR="001C3616" w:rsidRPr="001C3616">
                <w:rPr>
                  <w:rStyle w:val="Hyperlink"/>
                  <w:lang w:val="en-US"/>
                </w:rPr>
                <w:t>GitHub</w:t>
              </w:r>
            </w:hyperlink>
          </w:p>
        </w:tc>
      </w:tr>
      <w:tr w:rsidR="001C3616" w14:paraId="65E9123B" w14:textId="77777777" w:rsidTr="0073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5126217" w14:textId="5BAFEEF9" w:rsidR="001C3616" w:rsidRDefault="004A1262" w:rsidP="001C3616">
            <w:pPr>
              <w:rPr>
                <w:lang w:val="en-US"/>
              </w:rPr>
            </w:pPr>
            <w:hyperlink r:id="rId20" w:history="1">
              <w:r w:rsidR="001C3616" w:rsidRPr="001C3616">
                <w:rPr>
                  <w:rStyle w:val="Hyperlink"/>
                  <w:lang w:val="en-US"/>
                </w:rPr>
                <w:t>Glad</w:t>
              </w:r>
            </w:hyperlink>
          </w:p>
        </w:tc>
        <w:tc>
          <w:tcPr>
            <w:tcW w:w="4239" w:type="dxa"/>
          </w:tcPr>
          <w:p w14:paraId="1D49E380" w14:textId="22E8414E" w:rsidR="001C3616" w:rsidRDefault="001C3616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OpenGL loader library</w:t>
            </w:r>
          </w:p>
        </w:tc>
        <w:tc>
          <w:tcPr>
            <w:tcW w:w="928" w:type="dxa"/>
          </w:tcPr>
          <w:p w14:paraId="36A9627E" w14:textId="141383E6" w:rsidR="001C3616" w:rsidRDefault="001C3616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v0.1.34</w:t>
            </w:r>
          </w:p>
        </w:tc>
        <w:tc>
          <w:tcPr>
            <w:tcW w:w="1807" w:type="dxa"/>
          </w:tcPr>
          <w:p w14:paraId="1B345012" w14:textId="26FF40B1" w:rsidR="001C3616" w:rsidRDefault="001C3616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1388" w:type="dxa"/>
          </w:tcPr>
          <w:p w14:paraId="40F08347" w14:textId="640FC6A4" w:rsidR="001C3616" w:rsidRPr="001C3616" w:rsidRDefault="004A1262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21" w:history="1">
              <w:r w:rsidR="001C3616" w:rsidRPr="001C3616">
                <w:rPr>
                  <w:rStyle w:val="Hyperlink"/>
                  <w:lang w:val="en-US"/>
                </w:rPr>
                <w:t>GitHub</w:t>
              </w:r>
            </w:hyperlink>
          </w:p>
        </w:tc>
      </w:tr>
      <w:tr w:rsidR="001C3616" w14:paraId="6DEBA71F" w14:textId="77777777" w:rsidTr="0073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96D60AA" w14:textId="56C49522" w:rsidR="001C3616" w:rsidRDefault="001C3616" w:rsidP="001C361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glm</w:t>
            </w:r>
            <w:proofErr w:type="spellEnd"/>
          </w:p>
        </w:tc>
        <w:tc>
          <w:tcPr>
            <w:tcW w:w="4239" w:type="dxa"/>
          </w:tcPr>
          <w:p w14:paraId="34221D92" w14:textId="004FD5A5" w:rsidR="001C3616" w:rsidRDefault="001C3616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Header only mathematics library</w:t>
            </w:r>
          </w:p>
        </w:tc>
        <w:tc>
          <w:tcPr>
            <w:tcW w:w="928" w:type="dxa"/>
          </w:tcPr>
          <w:p w14:paraId="1BD52C47" w14:textId="095B9A04" w:rsidR="001C3616" w:rsidRDefault="001C3616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v0.9.9.8</w:t>
            </w:r>
          </w:p>
        </w:tc>
        <w:tc>
          <w:tcPr>
            <w:tcW w:w="1807" w:type="dxa"/>
          </w:tcPr>
          <w:p w14:paraId="5C106925" w14:textId="329668B9" w:rsidR="001C3616" w:rsidRDefault="004A1262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22" w:history="1">
              <w:r w:rsidR="001C3616" w:rsidRPr="001C3616">
                <w:rPr>
                  <w:rStyle w:val="Hyperlink"/>
                  <w:lang w:val="en-US"/>
                </w:rPr>
                <w:t>Modified MIT License</w:t>
              </w:r>
            </w:hyperlink>
          </w:p>
        </w:tc>
        <w:tc>
          <w:tcPr>
            <w:tcW w:w="1388" w:type="dxa"/>
          </w:tcPr>
          <w:p w14:paraId="7C9EA9F9" w14:textId="5DDDBF2D" w:rsidR="001C3616" w:rsidRDefault="004A1262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23" w:history="1">
              <w:r w:rsidR="001C3616" w:rsidRPr="001C3616">
                <w:rPr>
                  <w:rStyle w:val="Hyperlink"/>
                  <w:lang w:val="en-US"/>
                </w:rPr>
                <w:t>GitHub</w:t>
              </w:r>
            </w:hyperlink>
          </w:p>
        </w:tc>
      </w:tr>
      <w:tr w:rsidR="001C3616" w14:paraId="018B9211" w14:textId="77777777" w:rsidTr="0073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4773F3C" w14:textId="049CB320" w:rsidR="001C3616" w:rsidRDefault="001C3616" w:rsidP="001C361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ImGui</w:t>
            </w:r>
            <w:proofErr w:type="spellEnd"/>
          </w:p>
        </w:tc>
        <w:tc>
          <w:tcPr>
            <w:tcW w:w="4239" w:type="dxa"/>
          </w:tcPr>
          <w:p w14:paraId="6DC194B8" w14:textId="24C49597" w:rsidR="001C3616" w:rsidRDefault="001C3616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Immediate-mode Graphical User Interface library</w:t>
            </w:r>
          </w:p>
        </w:tc>
        <w:tc>
          <w:tcPr>
            <w:tcW w:w="928" w:type="dxa"/>
          </w:tcPr>
          <w:p w14:paraId="36735254" w14:textId="1BCEB322" w:rsidR="001C3616" w:rsidRDefault="00732BAE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v1.87</w:t>
            </w:r>
          </w:p>
        </w:tc>
        <w:tc>
          <w:tcPr>
            <w:tcW w:w="1807" w:type="dxa"/>
          </w:tcPr>
          <w:p w14:paraId="012A212F" w14:textId="203A5126" w:rsidR="001C3616" w:rsidRDefault="004A1262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24" w:history="1">
              <w:r w:rsidR="00732BAE" w:rsidRPr="00732BAE">
                <w:rPr>
                  <w:rStyle w:val="Hyperlink"/>
                  <w:lang w:val="en-US"/>
                </w:rPr>
                <w:t>MIT License</w:t>
              </w:r>
            </w:hyperlink>
          </w:p>
        </w:tc>
        <w:tc>
          <w:tcPr>
            <w:tcW w:w="1388" w:type="dxa"/>
          </w:tcPr>
          <w:p w14:paraId="4847B22F" w14:textId="558EA0FE" w:rsidR="001C3616" w:rsidRPr="00732BAE" w:rsidRDefault="004A1262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25" w:history="1">
              <w:r w:rsidR="00732BAE" w:rsidRPr="00732BAE">
                <w:rPr>
                  <w:rStyle w:val="Hyperlink"/>
                  <w:lang w:val="en-US"/>
                </w:rPr>
                <w:t>GitHub</w:t>
              </w:r>
            </w:hyperlink>
          </w:p>
        </w:tc>
      </w:tr>
      <w:tr w:rsidR="001C3616" w14:paraId="5D458F4B" w14:textId="77777777" w:rsidTr="00732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26F3EB6" w14:textId="356242D2" w:rsidR="001C3616" w:rsidRDefault="00732BAE" w:rsidP="001C3616">
            <w:pPr>
              <w:rPr>
                <w:lang w:val="en-US"/>
              </w:rPr>
            </w:pPr>
            <w:r>
              <w:rPr>
                <w:lang w:val="en-US"/>
              </w:rPr>
              <w:t>STB</w:t>
            </w:r>
          </w:p>
        </w:tc>
        <w:tc>
          <w:tcPr>
            <w:tcW w:w="4239" w:type="dxa"/>
          </w:tcPr>
          <w:p w14:paraId="60C5B039" w14:textId="4AA5C8A7" w:rsidR="001C3616" w:rsidRDefault="00732BAE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Single-file libraries for C/C++</w:t>
            </w:r>
          </w:p>
        </w:tc>
        <w:tc>
          <w:tcPr>
            <w:tcW w:w="928" w:type="dxa"/>
          </w:tcPr>
          <w:p w14:paraId="1B06536D" w14:textId="04CAB676" w:rsidR="001C3616" w:rsidRDefault="00732BAE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1807" w:type="dxa"/>
          </w:tcPr>
          <w:p w14:paraId="5CBB3278" w14:textId="4C87C7D0" w:rsidR="001C3616" w:rsidRDefault="004A1262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26" w:history="1">
              <w:r w:rsidR="00732BAE" w:rsidRPr="00732BAE">
                <w:rPr>
                  <w:rStyle w:val="Hyperlink"/>
                  <w:lang w:val="en-US"/>
                </w:rPr>
                <w:t>MIT License</w:t>
              </w:r>
            </w:hyperlink>
          </w:p>
        </w:tc>
        <w:tc>
          <w:tcPr>
            <w:tcW w:w="1388" w:type="dxa"/>
          </w:tcPr>
          <w:p w14:paraId="148C1670" w14:textId="4E53EF9C" w:rsidR="001C3616" w:rsidRPr="00732BAE" w:rsidRDefault="004A1262" w:rsidP="001C36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27" w:history="1">
              <w:r w:rsidR="00732BAE" w:rsidRPr="00732BAE">
                <w:rPr>
                  <w:rStyle w:val="Hyperlink"/>
                  <w:lang w:val="en-US"/>
                </w:rPr>
                <w:t>GitHub</w:t>
              </w:r>
            </w:hyperlink>
          </w:p>
        </w:tc>
      </w:tr>
      <w:tr w:rsidR="001C3616" w14:paraId="3F8BC1E8" w14:textId="77777777" w:rsidTr="00732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0970A76" w14:textId="3D1AF9CE" w:rsidR="001C3616" w:rsidRDefault="004A1262" w:rsidP="001C3616">
            <w:pPr>
              <w:rPr>
                <w:lang w:val="en-US"/>
              </w:rPr>
            </w:pPr>
            <w:hyperlink r:id="rId28" w:history="1">
              <w:proofErr w:type="spellStart"/>
              <w:r w:rsidR="00732BAE" w:rsidRPr="00732BAE">
                <w:rPr>
                  <w:rStyle w:val="Hyperlink"/>
                  <w:b w:val="0"/>
                  <w:bCs w:val="0"/>
                  <w:lang w:val="en-US"/>
                </w:rPr>
                <w:t>termcolor</w:t>
              </w:r>
              <w:proofErr w:type="spellEnd"/>
            </w:hyperlink>
          </w:p>
        </w:tc>
        <w:tc>
          <w:tcPr>
            <w:tcW w:w="4239" w:type="dxa"/>
          </w:tcPr>
          <w:p w14:paraId="4D791F04" w14:textId="60558A20" w:rsidR="001C3616" w:rsidRDefault="00732BAE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Header only library to output colored messages to the console</w:t>
            </w:r>
          </w:p>
        </w:tc>
        <w:tc>
          <w:tcPr>
            <w:tcW w:w="928" w:type="dxa"/>
          </w:tcPr>
          <w:p w14:paraId="3AA7C79A" w14:textId="05C61695" w:rsidR="001C3616" w:rsidRDefault="00732BAE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v2.0.0</w:t>
            </w:r>
          </w:p>
        </w:tc>
        <w:tc>
          <w:tcPr>
            <w:tcW w:w="1807" w:type="dxa"/>
          </w:tcPr>
          <w:p w14:paraId="51A12F0B" w14:textId="214B02BE" w:rsidR="001C3616" w:rsidRDefault="004A1262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29" w:history="1">
              <w:r w:rsidR="00732BAE" w:rsidRPr="00732BAE">
                <w:rPr>
                  <w:rStyle w:val="Hyperlink"/>
                  <w:lang w:val="en-US"/>
                </w:rPr>
                <w:t>BSD 3-Clause License</w:t>
              </w:r>
            </w:hyperlink>
          </w:p>
        </w:tc>
        <w:tc>
          <w:tcPr>
            <w:tcW w:w="1388" w:type="dxa"/>
          </w:tcPr>
          <w:p w14:paraId="2F969981" w14:textId="719CA873" w:rsidR="001C3616" w:rsidRPr="00732BAE" w:rsidRDefault="004A1262" w:rsidP="001C36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30" w:history="1">
              <w:r w:rsidR="00732BAE" w:rsidRPr="00732BAE">
                <w:rPr>
                  <w:rStyle w:val="Hyperlink"/>
                  <w:lang w:val="en-US"/>
                </w:rPr>
                <w:t>GitHub</w:t>
              </w:r>
            </w:hyperlink>
          </w:p>
        </w:tc>
      </w:tr>
    </w:tbl>
    <w:p w14:paraId="02758EAA" w14:textId="77777777" w:rsidR="001C3616" w:rsidRPr="001C3616" w:rsidRDefault="001C3616" w:rsidP="001C3616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-542896756"/>
        <w:docPartObj>
          <w:docPartGallery w:val="Bibliographies"/>
          <w:docPartUnique/>
        </w:docPartObj>
      </w:sdtPr>
      <w:sdtEndPr/>
      <w:sdtContent>
        <w:p w14:paraId="6A54F2CF" w14:textId="52947600" w:rsidR="00A824ED" w:rsidRDefault="00A824ED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06268C96" w14:textId="77777777" w:rsidR="00EF18F3" w:rsidRDefault="00A824ED" w:rsidP="00EF18F3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EF18F3">
                <w:rPr>
                  <w:noProof/>
                </w:rPr>
                <w:t xml:space="preserve">Fiedler, G. (2004, September 3). </w:t>
              </w:r>
              <w:r w:rsidR="00EF18F3">
                <w:rPr>
                  <w:i/>
                  <w:iCs/>
                  <w:noProof/>
                </w:rPr>
                <w:t>Spring Physics</w:t>
              </w:r>
              <w:r w:rsidR="00EF18F3">
                <w:rPr>
                  <w:noProof/>
                </w:rPr>
                <w:t>. Retrieved from Gaffer On Games: https://gafferongames.com/post/spring_physics/</w:t>
              </w:r>
            </w:p>
            <w:p w14:paraId="0FEC137D" w14:textId="77777777" w:rsidR="00EF18F3" w:rsidRDefault="00EF18F3" w:rsidP="00EF18F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Gaul, R. (2013, April 6). </w:t>
              </w:r>
              <w:r>
                <w:rPr>
                  <w:i/>
                  <w:iCs/>
                  <w:noProof/>
                </w:rPr>
                <w:t>How to Create a Custom 2D Physics Engine: The Basics and Impulse Resolution</w:t>
              </w:r>
              <w:r>
                <w:rPr>
                  <w:noProof/>
                </w:rPr>
                <w:t>. Retrieved from Envato Tuts+: https://gamedevelopment.tutsplus.com/tutorials/how-to-create-a-custom-2d-physics-engine-the-basics-and-impulse-resolution--gamedev-6331</w:t>
              </w:r>
            </w:p>
            <w:p w14:paraId="6EB45057" w14:textId="77777777" w:rsidR="00EF18F3" w:rsidRDefault="00EF18F3" w:rsidP="00EF18F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Souto, N. (n.d.). </w:t>
              </w:r>
              <w:r>
                <w:rPr>
                  <w:i/>
                  <w:iCs/>
                  <w:noProof/>
                </w:rPr>
                <w:t>Video Game Physics Tutorial - Part I: An Introduction to Rigid Body Dynamics</w:t>
              </w:r>
              <w:r>
                <w:rPr>
                  <w:noProof/>
                </w:rPr>
                <w:t>. Retrieved from Toptal: https://www.toptal.com/game/video-game-physics-part-i-an-introduction-to-rigid-body-dynamics</w:t>
              </w:r>
            </w:p>
            <w:p w14:paraId="167B00B6" w14:textId="77777777" w:rsidR="00EF18F3" w:rsidRDefault="00EF18F3" w:rsidP="00EF18F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Szauer, G. (2017). </w:t>
              </w:r>
              <w:r>
                <w:rPr>
                  <w:i/>
                  <w:iCs/>
                  <w:noProof/>
                </w:rPr>
                <w:t>Game Physics Cookbook.</w:t>
              </w:r>
              <w:r>
                <w:rPr>
                  <w:noProof/>
                </w:rPr>
                <w:t xml:space="preserve"> Packt Publishing. Retrieved January 2022, from https://www.packtpub.com/product/game-physics-cookbook/9781787123663</w:t>
              </w:r>
            </w:p>
            <w:p w14:paraId="07D6F733" w14:textId="77777777" w:rsidR="00EF18F3" w:rsidRDefault="00EF18F3" w:rsidP="00EF18F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Winterdev. (2020, August 1). Designing a Physics Engine in 5 minutes. Retrieved from https://www.youtube.com/watch?v=-_IspRG548E</w:t>
              </w:r>
            </w:p>
            <w:p w14:paraId="3D4D5C16" w14:textId="17E1EBCF" w:rsidR="00756680" w:rsidRPr="0047242A" w:rsidRDefault="00A824ED" w:rsidP="00A824ED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756680" w:rsidRPr="004724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36A61"/>
    <w:multiLevelType w:val="hybridMultilevel"/>
    <w:tmpl w:val="4D46E674"/>
    <w:lvl w:ilvl="0" w:tplc="E06043B0">
      <w:numFmt w:val="bullet"/>
      <w:lvlText w:val="-"/>
      <w:lvlJc w:val="left"/>
      <w:pPr>
        <w:ind w:left="413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3" w:hanging="360"/>
      </w:pPr>
      <w:rPr>
        <w:rFonts w:ascii="Wingdings" w:hAnsi="Wingdings" w:hint="default"/>
      </w:rPr>
    </w:lvl>
  </w:abstractNum>
  <w:abstractNum w:abstractNumId="1" w15:restartNumberingAfterBreak="0">
    <w:nsid w:val="577E42AF"/>
    <w:multiLevelType w:val="hybridMultilevel"/>
    <w:tmpl w:val="96E42E3C"/>
    <w:lvl w:ilvl="0" w:tplc="6A525650">
      <w:numFmt w:val="bullet"/>
      <w:lvlText w:val="-"/>
      <w:lvlJc w:val="left"/>
      <w:pPr>
        <w:ind w:left="413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3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310"/>
    <w:rsid w:val="00010C46"/>
    <w:rsid w:val="000125ED"/>
    <w:rsid w:val="0006634E"/>
    <w:rsid w:val="00072532"/>
    <w:rsid w:val="000B348B"/>
    <w:rsid w:val="000E7894"/>
    <w:rsid w:val="00145143"/>
    <w:rsid w:val="00172E1D"/>
    <w:rsid w:val="00190CE0"/>
    <w:rsid w:val="001C3616"/>
    <w:rsid w:val="001F6CF3"/>
    <w:rsid w:val="00222A00"/>
    <w:rsid w:val="002E7BDE"/>
    <w:rsid w:val="00323394"/>
    <w:rsid w:val="00337B98"/>
    <w:rsid w:val="0034649C"/>
    <w:rsid w:val="0036270C"/>
    <w:rsid w:val="0036493F"/>
    <w:rsid w:val="0037064B"/>
    <w:rsid w:val="00387165"/>
    <w:rsid w:val="00391F45"/>
    <w:rsid w:val="003E15C4"/>
    <w:rsid w:val="0041203E"/>
    <w:rsid w:val="004161B2"/>
    <w:rsid w:val="00423D49"/>
    <w:rsid w:val="004665F2"/>
    <w:rsid w:val="0047242A"/>
    <w:rsid w:val="004A1262"/>
    <w:rsid w:val="004B31E5"/>
    <w:rsid w:val="004D3C56"/>
    <w:rsid w:val="004D7CAE"/>
    <w:rsid w:val="004E044B"/>
    <w:rsid w:val="004F2BBC"/>
    <w:rsid w:val="005054D9"/>
    <w:rsid w:val="00562769"/>
    <w:rsid w:val="0057055F"/>
    <w:rsid w:val="00620B5A"/>
    <w:rsid w:val="00655CC7"/>
    <w:rsid w:val="00665CC5"/>
    <w:rsid w:val="006B02A1"/>
    <w:rsid w:val="006B3D8A"/>
    <w:rsid w:val="00732BAE"/>
    <w:rsid w:val="00756680"/>
    <w:rsid w:val="007A6A1A"/>
    <w:rsid w:val="007B160E"/>
    <w:rsid w:val="007C7DD2"/>
    <w:rsid w:val="007D7CC5"/>
    <w:rsid w:val="00800EAC"/>
    <w:rsid w:val="00852AED"/>
    <w:rsid w:val="008E6F47"/>
    <w:rsid w:val="00922C0F"/>
    <w:rsid w:val="00947162"/>
    <w:rsid w:val="0096007F"/>
    <w:rsid w:val="009D4032"/>
    <w:rsid w:val="009D74EE"/>
    <w:rsid w:val="00A47465"/>
    <w:rsid w:val="00A824ED"/>
    <w:rsid w:val="00A90FBC"/>
    <w:rsid w:val="00AC1F2D"/>
    <w:rsid w:val="00B05EDA"/>
    <w:rsid w:val="00B102CF"/>
    <w:rsid w:val="00B22EB5"/>
    <w:rsid w:val="00B31488"/>
    <w:rsid w:val="00C15527"/>
    <w:rsid w:val="00C47AE9"/>
    <w:rsid w:val="00C501B5"/>
    <w:rsid w:val="00C82310"/>
    <w:rsid w:val="00C82C44"/>
    <w:rsid w:val="00CA0638"/>
    <w:rsid w:val="00CF5CBE"/>
    <w:rsid w:val="00D27DF0"/>
    <w:rsid w:val="00D41543"/>
    <w:rsid w:val="00DC50DD"/>
    <w:rsid w:val="00E87E1A"/>
    <w:rsid w:val="00ED5F2F"/>
    <w:rsid w:val="00EE3B1F"/>
    <w:rsid w:val="00EF18F3"/>
    <w:rsid w:val="00EF5D42"/>
    <w:rsid w:val="00F07C2F"/>
    <w:rsid w:val="00F32733"/>
    <w:rsid w:val="00F677C2"/>
    <w:rsid w:val="00F71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589CA"/>
  <w15:chartTrackingRefBased/>
  <w15:docId w15:val="{F9F2236B-73D9-4EFB-B54B-B79FF9BF1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24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A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66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824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A824ED"/>
  </w:style>
  <w:style w:type="character" w:styleId="Hyperlink">
    <w:name w:val="Hyperlink"/>
    <w:basedOn w:val="DefaultParagraphFont"/>
    <w:uiPriority w:val="99"/>
    <w:unhideWhenUsed/>
    <w:rsid w:val="00172E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2E1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C36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C3616"/>
    <w:rPr>
      <w:color w:val="954F72" w:themeColor="followedHyperlink"/>
      <w:u w:val="single"/>
    </w:rPr>
  </w:style>
  <w:style w:type="table" w:styleId="GridTable1Light-Accent5">
    <w:name w:val="Grid Table 1 Light Accent 5"/>
    <w:basedOn w:val="TableNormal"/>
    <w:uiPriority w:val="46"/>
    <w:rsid w:val="001C361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1C361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1C361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222A0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AU"/>
    </w:rPr>
  </w:style>
  <w:style w:type="character" w:styleId="SubtleEmphasis">
    <w:name w:val="Subtle Emphasis"/>
    <w:basedOn w:val="DefaultParagraphFont"/>
    <w:uiPriority w:val="19"/>
    <w:qFormat/>
    <w:rsid w:val="00C15527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6F4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E6F47"/>
    <w:rPr>
      <w:rFonts w:eastAsiaTheme="minorEastAsia"/>
      <w:color w:val="5A5A5A" w:themeColor="text1" w:themeTint="A5"/>
      <w:spacing w:val="15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3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hyperlink" Target="https://en.wikipedia.org/wiki/Runge%E2%80%93Kutta_methods" TargetMode="External"/><Relationship Id="rId18" Type="http://schemas.openxmlformats.org/officeDocument/2006/relationships/hyperlink" Target="https://www.glfw.org/license.html" TargetMode="External"/><Relationship Id="rId26" Type="http://schemas.openxmlformats.org/officeDocument/2006/relationships/hyperlink" Target="https://github.com/nothings/stb/blob/master/LICENSE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dav1dde/glad-web" TargetMode="External"/><Relationship Id="rId7" Type="http://schemas.openxmlformats.org/officeDocument/2006/relationships/image" Target="media/image2.gif"/><Relationship Id="rId12" Type="http://schemas.openxmlformats.org/officeDocument/2006/relationships/image" Target="media/image7.gif"/><Relationship Id="rId17" Type="http://schemas.openxmlformats.org/officeDocument/2006/relationships/hyperlink" Target="https://www.glfw.org/" TargetMode="External"/><Relationship Id="rId25" Type="http://schemas.openxmlformats.org/officeDocument/2006/relationships/hyperlink" Target="https://github.com/ocornut/imgu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glad.dav1d.de/" TargetMode="External"/><Relationship Id="rId29" Type="http://schemas.openxmlformats.org/officeDocument/2006/relationships/hyperlink" Target="https://github.com/ikalnytskyi/termcolor/blob/master/LICENS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24" Type="http://schemas.openxmlformats.org/officeDocument/2006/relationships/hyperlink" Target="https://github.com/ocornut/imgui/blob/master/LICENSE.txt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allenchou.net/2014/01/game-physics-stability-warm-starting/" TargetMode="External"/><Relationship Id="rId23" Type="http://schemas.openxmlformats.org/officeDocument/2006/relationships/hyperlink" Target="https://github.com/g-truc/glm" TargetMode="External"/><Relationship Id="rId28" Type="http://schemas.openxmlformats.org/officeDocument/2006/relationships/hyperlink" Target="https://termcolor.readthedocs.io/" TargetMode="External"/><Relationship Id="rId10" Type="http://schemas.openxmlformats.org/officeDocument/2006/relationships/image" Target="media/image5.gif"/><Relationship Id="rId19" Type="http://schemas.openxmlformats.org/officeDocument/2006/relationships/hyperlink" Target="https://github.com/glfw/glfw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hyperlink" Target="https://en.wikipedia.org/wiki/Verlet_integration" TargetMode="External"/><Relationship Id="rId22" Type="http://schemas.openxmlformats.org/officeDocument/2006/relationships/hyperlink" Target="https://github.com/g-truc/glm/blob/master/copying.txt" TargetMode="External"/><Relationship Id="rId27" Type="http://schemas.openxmlformats.org/officeDocument/2006/relationships/hyperlink" Target="https://github.com/nothings/stb" TargetMode="External"/><Relationship Id="rId30" Type="http://schemas.openxmlformats.org/officeDocument/2006/relationships/hyperlink" Target="https://github.com/ikalnytskyi/termcolo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Sza17</b:Tag>
    <b:SourceType>Book</b:SourceType>
    <b:Guid>{08B14AC0-6DFB-42AF-B175-91A5A295906C}</b:Guid>
    <b:Author>
      <b:Author>
        <b:NameList>
          <b:Person>
            <b:Last>Szauer</b:Last>
            <b:First>Gabor</b:First>
          </b:Person>
        </b:NameList>
      </b:Author>
    </b:Author>
    <b:Title>Game Physics Cookbook</b:Title>
    <b:Year>2017</b:Year>
    <b:Publisher>Packt Publishing</b:Publisher>
    <b:Pages>803</b:Pages>
    <b:Medium>Digital Document</b:Medium>
    <b:YearAccessed>2022</b:YearAccessed>
    <b:MonthAccessed>January</b:MonthAccessed>
    <b:URL>https://www.packtpub.com/product/game-physics-cookbook/9781787123663</b:URL>
    <b:RefOrder>1</b:RefOrder>
  </b:Source>
  <b:Source>
    <b:Tag>Gle04</b:Tag>
    <b:SourceType>InternetSite</b:SourceType>
    <b:Guid>{607C498B-2486-42E3-9060-129C27372C21}</b:Guid>
    <b:Title>Spring Physics</b:Title>
    <b:Year>2004</b:Year>
    <b:Author>
      <b:Author>
        <b:NameList>
          <b:Person>
            <b:Last>Fiedler</b:Last>
            <b:First>Glenn</b:First>
          </b:Person>
        </b:NameList>
      </b:Author>
    </b:Author>
    <b:InternetSiteTitle>Gaffer On Games</b:InternetSiteTitle>
    <b:Month>September</b:Month>
    <b:Day>3</b:Day>
    <b:URL>https://gafferongames.com/post/spring_physics/</b:URL>
    <b:RefOrder>2</b:RefOrder>
  </b:Source>
  <b:Source>
    <b:Tag>Win20</b:Tag>
    <b:SourceType>ElectronicSource</b:SourceType>
    <b:Guid>{19042872-F410-4C5C-B6CA-F1B573F722DB}</b:Guid>
    <b:Title>Designing a Physics Engine in 5 minutes</b:Title>
    <b:Year>2020</b:Year>
    <b:Month>August</b:Month>
    <b:Day>1</b:Day>
    <b:URL>https://www.youtube.com/watch?v=-_IspRG548E</b:URL>
    <b:Author>
      <b:Author>
        <b:NameList>
          <b:Person>
            <b:Last>Winterdev</b:Last>
          </b:Person>
        </b:NameList>
      </b:Author>
    </b:Author>
    <b:RefOrder>3</b:RefOrder>
  </b:Source>
  <b:Source>
    <b:Tag>Nil</b:Tag>
    <b:SourceType>InternetSite</b:SourceType>
    <b:Guid>{F2EEF99B-736E-4971-8B22-9EA065FDC6D4}</b:Guid>
    <b:Title>Video Game Physics Tutorial - Part I: An Introduction to Rigid Body Dynamics</b:Title>
    <b:Author>
      <b:Author>
        <b:NameList>
          <b:Person>
            <b:Last>Souto</b:Last>
            <b:First>Nilson</b:First>
          </b:Person>
        </b:NameList>
      </b:Author>
    </b:Author>
    <b:InternetSiteTitle>Toptal</b:InternetSiteTitle>
    <b:URL>https://www.toptal.com/game/video-game-physics-part-i-an-introduction-to-rigid-body-dynamics</b:URL>
    <b:RefOrder>4</b:RefOrder>
  </b:Source>
  <b:Source>
    <b:Tag>Ran</b:Tag>
    <b:SourceType>InternetSite</b:SourceType>
    <b:Guid>{65724861-0C70-479E-AF89-7FD46B1527D6}</b:Guid>
    <b:Author>
      <b:Author>
        <b:NameList>
          <b:Person>
            <b:Last>Gaul</b:Last>
            <b:First>Randy</b:First>
          </b:Person>
        </b:NameList>
      </b:Author>
    </b:Author>
    <b:Title>How to Create a Custom 2D Physics Engine: The Basics and Impulse Resolution</b:Title>
    <b:InternetSiteTitle>Envato Tuts+</b:InternetSiteTitle>
    <b:Year>2013</b:Year>
    <b:Month>April</b:Month>
    <b:Day>6</b:Day>
    <b:URL>https://gamedevelopment.tutsplus.com/tutorials/how-to-create-a-custom-2d-physics-engine-the-basics-and-impulse-resolution--gamedev-6331</b:URL>
    <b:RefOrder>5</b:RefOrder>
  </b:Source>
</b:Sources>
</file>

<file path=customXml/itemProps1.xml><?xml version="1.0" encoding="utf-8"?>
<ds:datastoreItem xmlns:ds="http://schemas.openxmlformats.org/officeDocument/2006/customXml" ds:itemID="{AFB99273-28BB-44B4-8BBF-74E4EE979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5</Pages>
  <Words>699</Words>
  <Characters>3987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Lewis Comstive</dc:creator>
  <cp:keywords/>
  <dc:description/>
  <cp:lastModifiedBy>Lewis Comstive</cp:lastModifiedBy>
  <cp:revision>66</cp:revision>
  <cp:lastPrinted>2022-03-05T01:38:00Z</cp:lastPrinted>
  <dcterms:created xsi:type="dcterms:W3CDTF">2022-02-26T09:09:00Z</dcterms:created>
  <dcterms:modified xsi:type="dcterms:W3CDTF">2022-03-05T02:12:00Z</dcterms:modified>
</cp:coreProperties>
</file>